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A" w:rsidRDefault="00C817EA" w:rsidP="00C817EA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附件一</w:t>
      </w:r>
    </w:p>
    <w:p w:rsidR="00C817EA" w:rsidRDefault="00C817EA" w:rsidP="00C817EA">
      <w:pPr>
        <w:jc w:val="center"/>
        <w:rPr>
          <w:rFonts w:ascii="宋体" w:hAnsi="宋体" w:hint="eastAsia"/>
          <w:b/>
          <w:sz w:val="40"/>
          <w:szCs w:val="36"/>
        </w:rPr>
      </w:pPr>
      <w:r>
        <w:rPr>
          <w:rFonts w:ascii="宋体" w:hAnsi="宋体" w:hint="eastAsia"/>
          <w:b/>
          <w:sz w:val="40"/>
          <w:szCs w:val="36"/>
        </w:rPr>
        <w:t>佛山市分散按比例安排残疾人就业年审表</w:t>
      </w:r>
    </w:p>
    <w:p w:rsidR="00C817EA" w:rsidRDefault="00C817EA" w:rsidP="00C817EA">
      <w:pPr>
        <w:jc w:val="center"/>
        <w:rPr>
          <w:rFonts w:ascii="华文中宋" w:eastAsia="华文中宋" w:hAnsi="华文中宋" w:hint="eastAsia"/>
          <w:sz w:val="30"/>
          <w:szCs w:val="30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</w:t>
      </w:r>
      <w:r>
        <w:rPr>
          <w:rFonts w:ascii="华文中宋" w:eastAsia="华文中宋" w:hAnsi="华文中宋" w:hint="eastAsia"/>
          <w:sz w:val="30"/>
          <w:szCs w:val="30"/>
        </w:rPr>
        <w:t xml:space="preserve"> 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052"/>
        <w:gridCol w:w="1610"/>
        <w:gridCol w:w="2093"/>
        <w:gridCol w:w="2787"/>
        <w:gridCol w:w="1749"/>
        <w:gridCol w:w="1701"/>
        <w:gridCol w:w="2409"/>
      </w:tblGrid>
      <w:tr w:rsidR="00C817EA" w:rsidTr="00DF6792">
        <w:tc>
          <w:tcPr>
            <w:tcW w:w="8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817EA" w:rsidRDefault="00C817EA" w:rsidP="00DF6792">
            <w:pPr>
              <w:spacing w:line="6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年审单位填写并加盖公章</w:t>
            </w: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  <w:vAlign w:val="center"/>
          </w:tcPr>
          <w:p w:rsidR="00C817EA" w:rsidRDefault="00C817EA" w:rsidP="00DF6792">
            <w:pPr>
              <w:spacing w:line="660" w:lineRule="exact"/>
              <w:ind w:left="2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单位名称（盖章）</w:t>
            </w:r>
          </w:p>
        </w:tc>
        <w:tc>
          <w:tcPr>
            <w:tcW w:w="4880" w:type="dxa"/>
            <w:gridSpan w:val="2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主管地税机关</w:t>
            </w:r>
          </w:p>
        </w:tc>
        <w:tc>
          <w:tcPr>
            <w:tcW w:w="2409" w:type="dxa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7EA" w:rsidTr="00DF6792">
        <w:tc>
          <w:tcPr>
            <w:tcW w:w="882" w:type="dxa"/>
            <w:vMerge/>
            <w:tcBorders>
              <w:right w:val="single" w:sz="4" w:space="0" w:color="auto"/>
            </w:tcBorders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  <w:vAlign w:val="center"/>
          </w:tcPr>
          <w:p w:rsidR="00C817EA" w:rsidRDefault="00C817EA" w:rsidP="00DF6792">
            <w:pPr>
              <w:spacing w:line="660" w:lineRule="exact"/>
              <w:ind w:leftChars="156" w:left="328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单位经营地址</w:t>
            </w:r>
          </w:p>
        </w:tc>
        <w:tc>
          <w:tcPr>
            <w:tcW w:w="4880" w:type="dxa"/>
            <w:gridSpan w:val="2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地税纳税人编码</w:t>
            </w:r>
          </w:p>
        </w:tc>
        <w:tc>
          <w:tcPr>
            <w:tcW w:w="2409" w:type="dxa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7EA" w:rsidTr="00DF6792">
        <w:trPr>
          <w:trHeight w:val="523"/>
        </w:trPr>
        <w:tc>
          <w:tcPr>
            <w:tcW w:w="882" w:type="dxa"/>
            <w:vMerge/>
            <w:tcBorders>
              <w:right w:val="single" w:sz="4" w:space="0" w:color="auto"/>
            </w:tcBorders>
            <w:vAlign w:val="center"/>
          </w:tcPr>
          <w:p w:rsidR="00C817EA" w:rsidRDefault="00C817EA" w:rsidP="00DF6792">
            <w:pPr>
              <w:spacing w:line="6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C817EA" w:rsidRDefault="00C817EA" w:rsidP="00DF6792">
            <w:pPr>
              <w:spacing w:line="6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 人</w:t>
            </w:r>
          </w:p>
        </w:tc>
        <w:tc>
          <w:tcPr>
            <w:tcW w:w="1610" w:type="dxa"/>
            <w:vAlign w:val="center"/>
          </w:tcPr>
          <w:p w:rsidR="00C817EA" w:rsidRDefault="00C817EA" w:rsidP="00DF6792">
            <w:pPr>
              <w:spacing w:line="6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C817EA" w:rsidRDefault="00C817EA" w:rsidP="00DF6792"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联系人及电话</w:t>
            </w:r>
          </w:p>
        </w:tc>
        <w:tc>
          <w:tcPr>
            <w:tcW w:w="2787" w:type="dxa"/>
            <w:vAlign w:val="center"/>
          </w:tcPr>
          <w:p w:rsidR="00C817EA" w:rsidRDefault="00C817EA" w:rsidP="00DF6792"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统一社会信用代码或组织机构代码</w:t>
            </w:r>
          </w:p>
        </w:tc>
        <w:tc>
          <w:tcPr>
            <w:tcW w:w="2409" w:type="dxa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7EA" w:rsidTr="00DF6792">
        <w:tc>
          <w:tcPr>
            <w:tcW w:w="882" w:type="dxa"/>
            <w:vMerge/>
            <w:tcBorders>
              <w:right w:val="single" w:sz="4" w:space="0" w:color="auto"/>
            </w:tcBorders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上年平均职工人数</w:t>
            </w:r>
          </w:p>
        </w:tc>
        <w:tc>
          <w:tcPr>
            <w:tcW w:w="2093" w:type="dxa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上年安排残疾职工数</w:t>
            </w:r>
          </w:p>
        </w:tc>
        <w:tc>
          <w:tcPr>
            <w:tcW w:w="1749" w:type="dxa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社保编号</w:t>
            </w:r>
          </w:p>
        </w:tc>
        <w:tc>
          <w:tcPr>
            <w:tcW w:w="2409" w:type="dxa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7EA" w:rsidTr="00DF6792">
        <w:tc>
          <w:tcPr>
            <w:tcW w:w="882" w:type="dxa"/>
            <w:vMerge/>
            <w:tcBorders>
              <w:right w:val="single" w:sz="4" w:space="0" w:color="auto"/>
            </w:tcBorders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55" w:type="dxa"/>
            <w:gridSpan w:val="3"/>
            <w:tcBorders>
              <w:left w:val="single" w:sz="4" w:space="0" w:color="auto"/>
            </w:tcBorders>
            <w:vAlign w:val="center"/>
          </w:tcPr>
          <w:p w:rsidR="00C817EA" w:rsidRDefault="00C817EA" w:rsidP="00DF6792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隶 属 关 系</w:t>
            </w:r>
          </w:p>
          <w:p w:rsidR="00C817EA" w:rsidRDefault="00C817EA" w:rsidP="00DF6792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（此项仅中央、省属单位需填写）</w:t>
            </w:r>
          </w:p>
        </w:tc>
        <w:tc>
          <w:tcPr>
            <w:tcW w:w="4536" w:type="dxa"/>
            <w:gridSpan w:val="2"/>
            <w:vAlign w:val="center"/>
          </w:tcPr>
          <w:p w:rsidR="00C817EA" w:rsidRDefault="00C817EA" w:rsidP="00DF6792"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17EA" w:rsidRDefault="00C817EA" w:rsidP="00DF6792"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填表日期</w:t>
            </w:r>
          </w:p>
        </w:tc>
        <w:tc>
          <w:tcPr>
            <w:tcW w:w="2409" w:type="dxa"/>
            <w:vAlign w:val="center"/>
          </w:tcPr>
          <w:p w:rsidR="00C817EA" w:rsidRDefault="00C817EA" w:rsidP="00DF6792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817EA" w:rsidRDefault="00C817EA" w:rsidP="00C817EA">
      <w:pPr>
        <w:spacing w:line="240" w:lineRule="exact"/>
        <w:rPr>
          <w:rFonts w:ascii="宋体" w:hAnsi="宋体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160"/>
        <w:gridCol w:w="1620"/>
        <w:gridCol w:w="1440"/>
        <w:gridCol w:w="2160"/>
        <w:gridCol w:w="3735"/>
      </w:tblGrid>
      <w:tr w:rsidR="00C817EA" w:rsidTr="00DF6792">
        <w:trPr>
          <w:trHeight w:val="854"/>
        </w:trPr>
        <w:tc>
          <w:tcPr>
            <w:tcW w:w="828" w:type="dxa"/>
            <w:vMerge w:val="restart"/>
            <w:textDirection w:val="tbRlV"/>
            <w:vAlign w:val="center"/>
          </w:tcPr>
          <w:p w:rsidR="00C817EA" w:rsidRDefault="00C817EA" w:rsidP="00DF6792">
            <w:pPr>
              <w:spacing w:line="300" w:lineRule="exact"/>
              <w:ind w:left="113" w:right="11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残联年审机构填写</w:t>
            </w:r>
          </w:p>
        </w:tc>
        <w:tc>
          <w:tcPr>
            <w:tcW w:w="2340" w:type="dxa"/>
            <w:vAlign w:val="center"/>
          </w:tcPr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核定单位上年</w:t>
            </w:r>
          </w:p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平均职工人数</w:t>
            </w:r>
          </w:p>
        </w:tc>
        <w:tc>
          <w:tcPr>
            <w:tcW w:w="2160" w:type="dxa"/>
            <w:vAlign w:val="center"/>
          </w:tcPr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按1.5%规定比例</w:t>
            </w:r>
          </w:p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应安排残疾职工数</w:t>
            </w:r>
          </w:p>
        </w:tc>
        <w:tc>
          <w:tcPr>
            <w:tcW w:w="1620" w:type="dxa"/>
            <w:vAlign w:val="center"/>
          </w:tcPr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上年实安排</w:t>
            </w:r>
          </w:p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残疾职工数</w:t>
            </w:r>
          </w:p>
        </w:tc>
        <w:tc>
          <w:tcPr>
            <w:tcW w:w="1440" w:type="dxa"/>
            <w:vAlign w:val="center"/>
          </w:tcPr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欠安排</w:t>
            </w:r>
          </w:p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残疾人数</w:t>
            </w:r>
          </w:p>
        </w:tc>
        <w:tc>
          <w:tcPr>
            <w:tcW w:w="2160" w:type="dxa"/>
            <w:vAlign w:val="center"/>
          </w:tcPr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本年度应缴</w:t>
            </w:r>
          </w:p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保障金数额</w:t>
            </w:r>
          </w:p>
        </w:tc>
        <w:tc>
          <w:tcPr>
            <w:tcW w:w="3735" w:type="dxa"/>
            <w:vAlign w:val="center"/>
          </w:tcPr>
          <w:p w:rsidR="00C817EA" w:rsidRDefault="00C817EA" w:rsidP="00DF679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 注</w:t>
            </w:r>
          </w:p>
        </w:tc>
      </w:tr>
      <w:tr w:rsidR="00C817EA" w:rsidTr="00DF6792">
        <w:trPr>
          <w:trHeight w:val="767"/>
        </w:trPr>
        <w:tc>
          <w:tcPr>
            <w:tcW w:w="828" w:type="dxa"/>
            <w:vMerge/>
            <w:vAlign w:val="center"/>
          </w:tcPr>
          <w:p w:rsidR="00C817EA" w:rsidRDefault="00C817EA" w:rsidP="00DF67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817EA" w:rsidRDefault="00C817EA" w:rsidP="00DF67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817EA" w:rsidRDefault="00C817EA" w:rsidP="00DF67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17EA" w:rsidRDefault="00C817EA" w:rsidP="00DF67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817EA" w:rsidRDefault="00C817EA" w:rsidP="00DF67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817EA" w:rsidRDefault="00C817EA" w:rsidP="00DF67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35" w:type="dxa"/>
            <w:vMerge w:val="restart"/>
            <w:vAlign w:val="center"/>
          </w:tcPr>
          <w:p w:rsidR="00C817EA" w:rsidRDefault="00C817EA" w:rsidP="00DF67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17EA" w:rsidTr="00DF6792">
        <w:trPr>
          <w:trHeight w:val="537"/>
        </w:trPr>
        <w:tc>
          <w:tcPr>
            <w:tcW w:w="828" w:type="dxa"/>
            <w:vMerge/>
            <w:vAlign w:val="center"/>
          </w:tcPr>
          <w:p w:rsidR="00C817EA" w:rsidRDefault="00C817EA" w:rsidP="00DF679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C817EA" w:rsidRDefault="00C817EA" w:rsidP="00DF6792">
            <w:pPr>
              <w:ind w:left="195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初审：</w:t>
            </w:r>
          </w:p>
        </w:tc>
        <w:tc>
          <w:tcPr>
            <w:tcW w:w="5220" w:type="dxa"/>
            <w:gridSpan w:val="3"/>
            <w:vAlign w:val="center"/>
          </w:tcPr>
          <w:p w:rsidR="00C817EA" w:rsidRDefault="00C817EA" w:rsidP="00DF6792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复核：</w:t>
            </w:r>
          </w:p>
        </w:tc>
        <w:tc>
          <w:tcPr>
            <w:tcW w:w="3735" w:type="dxa"/>
            <w:vMerge/>
            <w:vAlign w:val="center"/>
          </w:tcPr>
          <w:p w:rsidR="00C817EA" w:rsidRDefault="00C817EA" w:rsidP="00DF67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817EA" w:rsidRDefault="00C817EA" w:rsidP="00C817EA">
      <w:pPr>
        <w:spacing w:line="440" w:lineRule="exac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注：1.单位上年度已安排残疾职工的，需同时填报《佛山市残疾职工花名册》及</w:t>
      </w:r>
      <w:proofErr w:type="gramStart"/>
      <w:r>
        <w:rPr>
          <w:rFonts w:ascii="宋体" w:hAnsi="宋体" w:hint="eastAsia"/>
          <w:b/>
          <w:szCs w:val="21"/>
        </w:rPr>
        <w:t>附证明</w:t>
      </w:r>
      <w:proofErr w:type="gramEnd"/>
      <w:r>
        <w:rPr>
          <w:rFonts w:ascii="宋体" w:hAnsi="宋体" w:hint="eastAsia"/>
          <w:b/>
          <w:szCs w:val="21"/>
        </w:rPr>
        <w:t>材料。</w:t>
      </w:r>
    </w:p>
    <w:p w:rsidR="00C817EA" w:rsidRDefault="00C817EA" w:rsidP="00C817EA">
      <w:pPr>
        <w:spacing w:line="440" w:lineRule="exact"/>
        <w:ind w:firstLineChars="196" w:firstLine="413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2.残疾人就业保障金计算公式：（上年平均在职职工人数×1.5%－已安排残疾职工人数）×统计部门公布的上年职工年人均工资的80%）。</w:t>
      </w:r>
    </w:p>
    <w:p w:rsidR="00F443C7" w:rsidRPr="00C817EA" w:rsidRDefault="00C817EA" w:rsidP="00C817EA">
      <w:pPr>
        <w:spacing w:line="440" w:lineRule="exact"/>
        <w:ind w:firstLineChars="196" w:firstLine="413"/>
      </w:pPr>
      <w:r>
        <w:rPr>
          <w:rFonts w:ascii="宋体" w:hAnsi="宋体" w:hint="eastAsia"/>
          <w:b/>
          <w:szCs w:val="21"/>
        </w:rPr>
        <w:t>3.年审地址：禅城区新风路46号3号楼首层（环市医院侧）市残疾人综合服务中心  联系电话：82732116，83825493（传真）。</w:t>
      </w:r>
    </w:p>
    <w:sectPr w:rsidR="00F443C7" w:rsidRPr="00C817EA" w:rsidSect="00C817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7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7E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7E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7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7E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7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EA"/>
    <w:rsid w:val="00C817EA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1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17E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8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817E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7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7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1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17E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8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817E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7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7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彭露</dc:creator>
  <cp:lastModifiedBy>彭露</cp:lastModifiedBy>
  <cp:revision>1</cp:revision>
  <cp:lastPrinted>2016-07-13T06:23:00Z</cp:lastPrinted>
  <dcterms:created xsi:type="dcterms:W3CDTF">2016-07-13T06:22:00Z</dcterms:created>
  <dcterms:modified xsi:type="dcterms:W3CDTF">2016-07-13T06:24:00Z</dcterms:modified>
</cp:coreProperties>
</file>